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9" w:rsidRDefault="00146A49" w:rsidP="00146A49">
      <w:pPr>
        <w:pStyle w:val="Heading1"/>
        <w:ind w:left="3808" w:right="2464"/>
        <w:jc w:val="center"/>
      </w:pPr>
      <w:r>
        <w:rPr>
          <w:color w:val="0E0E0E"/>
        </w:rPr>
        <w:t>AGENDA</w:t>
      </w:r>
    </w:p>
    <w:p w:rsidR="00146A49" w:rsidRDefault="00146A49" w:rsidP="00146A49">
      <w:pPr>
        <w:pStyle w:val="BodyText"/>
        <w:spacing w:before="7"/>
        <w:rPr>
          <w:sz w:val="33"/>
        </w:rPr>
      </w:pPr>
    </w:p>
    <w:p w:rsidR="00146A49" w:rsidRDefault="00146A49" w:rsidP="00146A49">
      <w:pPr>
        <w:spacing w:line="273" w:lineRule="auto"/>
        <w:ind w:left="3816" w:right="2464"/>
        <w:jc w:val="center"/>
        <w:rPr>
          <w:sz w:val="27"/>
        </w:rPr>
      </w:pPr>
      <w:r>
        <w:rPr>
          <w:color w:val="0E0E0E"/>
          <w:sz w:val="27"/>
        </w:rPr>
        <w:t>TROY ZONING BOARD</w:t>
      </w:r>
    </w:p>
    <w:p w:rsidR="00146A49" w:rsidRDefault="00146A49" w:rsidP="00146A49">
      <w:pPr>
        <w:pStyle w:val="BodyText"/>
        <w:rPr>
          <w:sz w:val="26"/>
        </w:rPr>
      </w:pPr>
    </w:p>
    <w:p w:rsidR="00146A49" w:rsidRDefault="00146A49" w:rsidP="00146A49">
      <w:pPr>
        <w:pStyle w:val="BodyText"/>
        <w:rPr>
          <w:sz w:val="26"/>
        </w:rPr>
      </w:pPr>
    </w:p>
    <w:p w:rsidR="00146A49" w:rsidRDefault="00146A49" w:rsidP="00146A49">
      <w:pPr>
        <w:spacing w:before="184"/>
        <w:ind w:left="3816" w:right="2434"/>
        <w:jc w:val="center"/>
        <w:rPr>
          <w:color w:val="0E0E0E"/>
          <w:sz w:val="23"/>
        </w:rPr>
      </w:pPr>
      <w:r>
        <w:rPr>
          <w:color w:val="0E0E0E"/>
          <w:sz w:val="23"/>
        </w:rPr>
        <w:t>Tuesday, July 24, 2019</w:t>
      </w:r>
    </w:p>
    <w:p w:rsidR="00146A49" w:rsidRDefault="00146A49" w:rsidP="00146A49">
      <w:pPr>
        <w:spacing w:before="184"/>
        <w:ind w:left="3816" w:right="2434"/>
        <w:jc w:val="center"/>
        <w:rPr>
          <w:color w:val="0E0E0E"/>
          <w:sz w:val="23"/>
        </w:rPr>
      </w:pPr>
      <w:r>
        <w:rPr>
          <w:color w:val="0E0E0E"/>
          <w:sz w:val="23"/>
        </w:rPr>
        <w:t>6 PM</w:t>
      </w:r>
    </w:p>
    <w:p w:rsidR="00146A49" w:rsidRDefault="00146A49" w:rsidP="00146A49">
      <w:pPr>
        <w:spacing w:before="184"/>
        <w:ind w:left="3816" w:right="2434"/>
        <w:jc w:val="center"/>
        <w:rPr>
          <w:color w:val="0E0E0E"/>
          <w:sz w:val="23"/>
        </w:rPr>
      </w:pPr>
    </w:p>
    <w:p w:rsidR="00146A49" w:rsidRDefault="00146A49" w:rsidP="00146A49">
      <w:pPr>
        <w:spacing w:before="184"/>
        <w:ind w:left="3816" w:right="2434"/>
        <w:jc w:val="center"/>
        <w:rPr>
          <w:color w:val="0E0E0E"/>
          <w:sz w:val="23"/>
        </w:rPr>
      </w:pPr>
    </w:p>
    <w:p w:rsidR="00146A49" w:rsidRDefault="00146A49" w:rsidP="00146A49">
      <w:pPr>
        <w:spacing w:before="184"/>
        <w:ind w:left="720" w:right="2434"/>
        <w:rPr>
          <w:color w:val="0E0E0E"/>
          <w:sz w:val="23"/>
        </w:rPr>
      </w:pPr>
      <w:r>
        <w:rPr>
          <w:color w:val="0E0E0E"/>
          <w:sz w:val="23"/>
        </w:rPr>
        <w:t>Open Meeting</w:t>
      </w:r>
    </w:p>
    <w:p w:rsidR="00146A49" w:rsidRDefault="00146A49" w:rsidP="00146A49">
      <w:pPr>
        <w:spacing w:before="184"/>
        <w:ind w:left="720" w:right="2434" w:firstLine="720"/>
        <w:rPr>
          <w:color w:val="0E0E0E"/>
          <w:sz w:val="23"/>
        </w:rPr>
      </w:pPr>
    </w:p>
    <w:p w:rsidR="00146A49" w:rsidRDefault="00146A49" w:rsidP="00146A49">
      <w:pPr>
        <w:spacing w:before="184"/>
        <w:ind w:left="720" w:right="2434"/>
        <w:rPr>
          <w:color w:val="0E0E0E"/>
          <w:sz w:val="23"/>
        </w:rPr>
      </w:pPr>
      <w:r>
        <w:rPr>
          <w:color w:val="0E0E0E"/>
          <w:sz w:val="23"/>
        </w:rPr>
        <w:t>Approve minutes of the Tuesday, July 9, 2019 meeting.</w:t>
      </w:r>
    </w:p>
    <w:p w:rsidR="00146A49" w:rsidRDefault="00146A49" w:rsidP="00146A49">
      <w:pPr>
        <w:spacing w:before="184"/>
        <w:ind w:left="720" w:right="2434" w:firstLine="720"/>
        <w:rPr>
          <w:color w:val="0E0E0E"/>
          <w:sz w:val="23"/>
        </w:rPr>
      </w:pPr>
    </w:p>
    <w:p w:rsidR="00146A49" w:rsidRDefault="00146A49" w:rsidP="00146A49">
      <w:pPr>
        <w:spacing w:line="472" w:lineRule="auto"/>
        <w:ind w:left="720" w:right="5827"/>
        <w:rPr>
          <w:color w:val="0E0E0E"/>
          <w:w w:val="105"/>
          <w:sz w:val="23"/>
        </w:rPr>
      </w:pPr>
    </w:p>
    <w:p w:rsidR="00146A49" w:rsidRDefault="00146A49" w:rsidP="00146A49">
      <w:pPr>
        <w:pStyle w:val="Heading1"/>
        <w:ind w:left="720"/>
        <w:rPr>
          <w:w w:val="105"/>
        </w:rPr>
      </w:pPr>
      <w:bookmarkStart w:id="0" w:name="_GoBack"/>
      <w:bookmarkEnd w:id="0"/>
      <w:r>
        <w:rPr>
          <w:w w:val="105"/>
        </w:rPr>
        <w:t xml:space="preserve">To review permit 12-19 by Robert and Eric Starr from a storage building located at 472 East Main Street </w:t>
      </w:r>
      <w:r>
        <w:rPr>
          <w:w w:val="105"/>
        </w:rPr>
        <w:t xml:space="preserve">in </w:t>
      </w:r>
      <w:r>
        <w:rPr>
          <w:w w:val="105"/>
        </w:rPr>
        <w:t xml:space="preserve">the Village of North Troy and the abutting land owners are Valerie Montague, Christopher Columbia, Gloria Frost, Reginald and Susan Hansen, David and Candy Leblanc, Robert </w:t>
      </w:r>
      <w:proofErr w:type="spellStart"/>
      <w:r>
        <w:rPr>
          <w:w w:val="105"/>
        </w:rPr>
        <w:t>Langlands</w:t>
      </w:r>
      <w:proofErr w:type="spellEnd"/>
      <w:r>
        <w:rPr>
          <w:w w:val="105"/>
        </w:rPr>
        <w:t xml:space="preserve"> and the Town of Troy.</w:t>
      </w:r>
    </w:p>
    <w:p w:rsidR="00146A49" w:rsidRDefault="00146A49" w:rsidP="00146A49">
      <w:pPr>
        <w:spacing w:line="472" w:lineRule="auto"/>
        <w:ind w:left="720" w:right="5827"/>
        <w:jc w:val="both"/>
        <w:rPr>
          <w:color w:val="0E0E0E"/>
          <w:w w:val="105"/>
          <w:sz w:val="23"/>
        </w:rPr>
      </w:pPr>
    </w:p>
    <w:p w:rsidR="00146A49" w:rsidRDefault="00146A49" w:rsidP="00146A49">
      <w:pPr>
        <w:spacing w:line="472" w:lineRule="auto"/>
        <w:ind w:left="720" w:right="5827"/>
        <w:rPr>
          <w:color w:val="0E0E0E"/>
          <w:w w:val="105"/>
          <w:sz w:val="23"/>
        </w:rPr>
      </w:pPr>
      <w:r>
        <w:rPr>
          <w:color w:val="0E0E0E"/>
          <w:w w:val="105"/>
          <w:sz w:val="23"/>
        </w:rPr>
        <w:t xml:space="preserve">Any </w:t>
      </w:r>
      <w:r>
        <w:rPr>
          <w:color w:val="202020"/>
          <w:w w:val="105"/>
          <w:sz w:val="23"/>
        </w:rPr>
        <w:t xml:space="preserve">other </w:t>
      </w:r>
      <w:r>
        <w:rPr>
          <w:color w:val="0E0E0E"/>
          <w:w w:val="105"/>
          <w:sz w:val="23"/>
        </w:rPr>
        <w:t>business</w:t>
      </w:r>
    </w:p>
    <w:p w:rsidR="00146A49" w:rsidRDefault="00146A49" w:rsidP="00146A49">
      <w:pPr>
        <w:spacing w:line="472" w:lineRule="auto"/>
        <w:ind w:left="720" w:right="5827"/>
        <w:rPr>
          <w:color w:val="0E0E0E"/>
          <w:w w:val="105"/>
          <w:sz w:val="23"/>
        </w:rPr>
      </w:pPr>
    </w:p>
    <w:p w:rsidR="00146A49" w:rsidRDefault="00146A49" w:rsidP="00146A49">
      <w:pPr>
        <w:spacing w:line="472" w:lineRule="auto"/>
        <w:ind w:left="720" w:right="5827"/>
        <w:rPr>
          <w:color w:val="0E0E0E"/>
          <w:w w:val="105"/>
          <w:sz w:val="23"/>
        </w:rPr>
      </w:pPr>
      <w:r>
        <w:rPr>
          <w:color w:val="0E0E0E"/>
          <w:w w:val="105"/>
          <w:sz w:val="23"/>
        </w:rPr>
        <w:t>Adjourn.</w:t>
      </w:r>
    </w:p>
    <w:p w:rsidR="00146A49" w:rsidRDefault="00146A49" w:rsidP="00146A49">
      <w:pPr>
        <w:spacing w:line="472" w:lineRule="auto"/>
        <w:ind w:left="720" w:right="5827"/>
        <w:rPr>
          <w:sz w:val="23"/>
        </w:rPr>
      </w:pPr>
    </w:p>
    <w:p w:rsidR="00146A49" w:rsidRDefault="00146A49" w:rsidP="00146A49">
      <w:pPr>
        <w:pStyle w:val="BodyText"/>
        <w:ind w:left="720"/>
        <w:rPr>
          <w:sz w:val="20"/>
        </w:rPr>
      </w:pPr>
    </w:p>
    <w:p w:rsidR="00146A49" w:rsidRDefault="00146A49" w:rsidP="00146A49">
      <w:pPr>
        <w:jc w:val="center"/>
      </w:pPr>
      <w:r>
        <w:tab/>
      </w:r>
      <w:r>
        <w:tab/>
        <w:t>PLANNING COMMISSION/ZONING BOARD OF ADJUSTMENT</w:t>
      </w:r>
    </w:p>
    <w:p w:rsidR="00146A49" w:rsidRPr="00FE4BEB" w:rsidRDefault="00146A49" w:rsidP="00146A49">
      <w:r>
        <w:t xml:space="preserve">               </w:t>
      </w:r>
    </w:p>
    <w:p w:rsidR="00146A49" w:rsidRDefault="00146A49" w:rsidP="00146A49">
      <w:pPr>
        <w:pStyle w:val="NoSpacing"/>
        <w:ind w:left="1440"/>
      </w:pPr>
      <w:r>
        <w:t xml:space="preserve"> Henry </w:t>
      </w:r>
      <w:proofErr w:type="spellStart"/>
      <w:r>
        <w:t>Stocek</w:t>
      </w:r>
      <w:proofErr w:type="spellEnd"/>
      <w:r>
        <w:t xml:space="preserve">, Chairman                  James Ferguson                 Irene </w:t>
      </w:r>
      <w:proofErr w:type="spellStart"/>
      <w:r>
        <w:t>McDermut</w:t>
      </w:r>
      <w:proofErr w:type="spellEnd"/>
      <w:r>
        <w:t xml:space="preserve">     </w:t>
      </w:r>
    </w:p>
    <w:p w:rsidR="00146A49" w:rsidRDefault="00146A49" w:rsidP="00146A49">
      <w:pPr>
        <w:pStyle w:val="NoSpacing"/>
        <w:ind w:left="720"/>
      </w:pPr>
      <w:r>
        <w:t xml:space="preserve"> </w:t>
      </w:r>
    </w:p>
    <w:p w:rsidR="00146A49" w:rsidRDefault="00146A49" w:rsidP="00146A49">
      <w:pPr>
        <w:pStyle w:val="NoSpacing"/>
        <w:ind w:left="720"/>
      </w:pPr>
      <w:r>
        <w:t xml:space="preserve">Ed Lipinski                 Katherine </w:t>
      </w:r>
      <w:proofErr w:type="spellStart"/>
      <w:r>
        <w:t>Zenel</w:t>
      </w:r>
      <w:proofErr w:type="spellEnd"/>
      <w:r>
        <w:t xml:space="preserve"> </w:t>
      </w:r>
      <w:proofErr w:type="spellStart"/>
      <w:r>
        <w:t>Langlands</w:t>
      </w:r>
      <w:proofErr w:type="spellEnd"/>
    </w:p>
    <w:p w:rsidR="00146A49" w:rsidRDefault="00146A49" w:rsidP="00146A49">
      <w:pPr>
        <w:pStyle w:val="NoSpacing"/>
        <w:ind w:left="720"/>
      </w:pPr>
    </w:p>
    <w:p w:rsidR="00146A49" w:rsidRPr="00FE4BEB" w:rsidRDefault="00146A49" w:rsidP="00146A49">
      <w:pPr>
        <w:pStyle w:val="NoSpacing"/>
        <w:ind w:left="720"/>
        <w:jc w:val="center"/>
      </w:pPr>
    </w:p>
    <w:p w:rsidR="00146A49" w:rsidRDefault="00146A49" w:rsidP="00146A49">
      <w:pPr>
        <w:pStyle w:val="NoSpacing"/>
        <w:ind w:left="720"/>
        <w:jc w:val="center"/>
        <w:rPr>
          <w:sz w:val="24"/>
          <w:szCs w:val="24"/>
        </w:rPr>
      </w:pPr>
      <w:r w:rsidRPr="00B05B03">
        <w:rPr>
          <w:sz w:val="24"/>
          <w:szCs w:val="24"/>
        </w:rPr>
        <w:t>ZONING ADMINISTRATOR</w:t>
      </w:r>
    </w:p>
    <w:p w:rsidR="00146A49" w:rsidRDefault="00146A49" w:rsidP="00146A49">
      <w:pPr>
        <w:pStyle w:val="NoSpacing"/>
        <w:ind w:left="720"/>
        <w:jc w:val="center"/>
        <w:rPr>
          <w:sz w:val="24"/>
          <w:szCs w:val="24"/>
        </w:rPr>
      </w:pPr>
    </w:p>
    <w:p w:rsidR="00146A49" w:rsidRPr="00B05B03" w:rsidRDefault="00146A49" w:rsidP="00146A49">
      <w:pPr>
        <w:pStyle w:val="NoSpacing"/>
        <w:ind w:left="720"/>
        <w:jc w:val="center"/>
      </w:pPr>
      <w:r>
        <w:t xml:space="preserve">Robert </w:t>
      </w:r>
      <w:proofErr w:type="spellStart"/>
      <w:r>
        <w:t>Langlands</w:t>
      </w:r>
      <w:proofErr w:type="spellEnd"/>
    </w:p>
    <w:p w:rsidR="00341515" w:rsidRDefault="00341515"/>
    <w:sectPr w:rsidR="00341515">
      <w:pgSz w:w="12240" w:h="15840"/>
      <w:pgMar w:top="1500" w:right="17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9"/>
    <w:rsid w:val="00146A49"/>
    <w:rsid w:val="003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A4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46A49"/>
    <w:pPr>
      <w:spacing w:before="69"/>
      <w:ind w:left="378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6A4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6A49"/>
  </w:style>
  <w:style w:type="character" w:customStyle="1" w:styleId="BodyTextChar">
    <w:name w:val="Body Text Char"/>
    <w:basedOn w:val="DefaultParagraphFont"/>
    <w:link w:val="BodyText"/>
    <w:uiPriority w:val="1"/>
    <w:rsid w:val="00146A49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46A4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A4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46A49"/>
    <w:pPr>
      <w:spacing w:before="69"/>
      <w:ind w:left="378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6A4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6A49"/>
  </w:style>
  <w:style w:type="character" w:customStyle="1" w:styleId="BodyTextChar">
    <w:name w:val="Body Text Char"/>
    <w:basedOn w:val="DefaultParagraphFont"/>
    <w:link w:val="BodyText"/>
    <w:uiPriority w:val="1"/>
    <w:rsid w:val="00146A49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46A4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2019-07-09T15:50:00Z</cp:lastPrinted>
  <dcterms:created xsi:type="dcterms:W3CDTF">2019-07-09T15:49:00Z</dcterms:created>
  <dcterms:modified xsi:type="dcterms:W3CDTF">2019-07-09T15:52:00Z</dcterms:modified>
</cp:coreProperties>
</file>