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9" w:rsidRDefault="00C677B9" w:rsidP="00C6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TROY</w:t>
      </w:r>
    </w:p>
    <w:p w:rsidR="002972E7" w:rsidRDefault="00C677B9" w:rsidP="00C6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 AGENDA</w:t>
      </w:r>
    </w:p>
    <w:p w:rsidR="00C677B9" w:rsidRDefault="00C677B9" w:rsidP="00C677B9">
      <w:pPr>
        <w:jc w:val="center"/>
        <w:rPr>
          <w:b/>
          <w:sz w:val="28"/>
          <w:szCs w:val="28"/>
        </w:rPr>
      </w:pPr>
    </w:p>
    <w:p w:rsidR="00C677B9" w:rsidRDefault="00C677B9" w:rsidP="00C677B9">
      <w:pPr>
        <w:rPr>
          <w:sz w:val="28"/>
          <w:szCs w:val="28"/>
        </w:rPr>
      </w:pPr>
      <w:r>
        <w:rPr>
          <w:sz w:val="28"/>
          <w:szCs w:val="28"/>
        </w:rPr>
        <w:t xml:space="preserve">The Town of Troy Board of Selectmen will hold a special meeting at the Troy Town Office on </w:t>
      </w:r>
      <w:r w:rsidR="00B240FA">
        <w:rPr>
          <w:sz w:val="28"/>
          <w:szCs w:val="28"/>
        </w:rPr>
        <w:t>Tuesday June 26, 2018 at 6 pm for</w:t>
      </w:r>
      <w:r w:rsidR="00F23452">
        <w:rPr>
          <w:sz w:val="28"/>
          <w:szCs w:val="28"/>
        </w:rPr>
        <w:t xml:space="preserve"> the following:</w:t>
      </w:r>
    </w:p>
    <w:p w:rsidR="00F23452" w:rsidRDefault="00F23452" w:rsidP="00C677B9">
      <w:pPr>
        <w:rPr>
          <w:sz w:val="28"/>
          <w:szCs w:val="28"/>
        </w:rPr>
      </w:pPr>
    </w:p>
    <w:p w:rsidR="00FB0812" w:rsidRDefault="00F23452" w:rsidP="00FB08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812" w:rsidRDefault="00F23452" w:rsidP="00F23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B240FA">
        <w:rPr>
          <w:sz w:val="28"/>
          <w:szCs w:val="28"/>
        </w:rPr>
        <w:t>interview an applicant for highway crew member</w:t>
      </w:r>
      <w:bookmarkStart w:id="0" w:name="_GoBack"/>
      <w:bookmarkEnd w:id="0"/>
    </w:p>
    <w:p w:rsidR="00F23452" w:rsidRDefault="00F23452" w:rsidP="00F23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FB0812">
        <w:rPr>
          <w:sz w:val="28"/>
          <w:szCs w:val="28"/>
        </w:rPr>
        <w:t>other</w:t>
      </w:r>
      <w:r>
        <w:rPr>
          <w:sz w:val="28"/>
          <w:szCs w:val="28"/>
        </w:rPr>
        <w:t xml:space="preserve"> business</w:t>
      </w:r>
    </w:p>
    <w:p w:rsidR="00F23452" w:rsidRPr="00F23452" w:rsidRDefault="00F23452" w:rsidP="00F23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adjourn</w:t>
      </w:r>
    </w:p>
    <w:sectPr w:rsidR="00F23452" w:rsidRPr="00F2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FB0"/>
    <w:multiLevelType w:val="hybridMultilevel"/>
    <w:tmpl w:val="997CD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9"/>
    <w:rsid w:val="002972E7"/>
    <w:rsid w:val="006D7FEC"/>
    <w:rsid w:val="00B240FA"/>
    <w:rsid w:val="00C677B9"/>
    <w:rsid w:val="00F23452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2</cp:revision>
  <dcterms:created xsi:type="dcterms:W3CDTF">2018-06-26T15:42:00Z</dcterms:created>
  <dcterms:modified xsi:type="dcterms:W3CDTF">2018-06-26T15:42:00Z</dcterms:modified>
</cp:coreProperties>
</file>